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01D0" w14:textId="49296CA0" w:rsidR="00C64DB2" w:rsidRPr="00971BEB" w:rsidRDefault="00C64DB2" w:rsidP="00460300">
      <w:pP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3C2599EB" w14:textId="77777777" w:rsidR="00971BEB" w:rsidRDefault="00971BEB" w:rsidP="00E2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</w:pPr>
    </w:p>
    <w:p w14:paraId="32DF3E02" w14:textId="6D0D8EA1" w:rsidR="00460300" w:rsidRPr="00971BEB" w:rsidRDefault="00F73323" w:rsidP="00E2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</w:pPr>
      <w:r w:rsidRPr="00971BEB">
        <w:rPr>
          <w:rFonts w:ascii="Montserrat Light" w:hAnsi="Montserrat Light" w:cs="CenturyGothic"/>
          <w:b/>
          <w:bCs/>
          <w:color w:val="595959" w:themeColor="text1" w:themeTint="A6"/>
          <w:sz w:val="21"/>
          <w:szCs w:val="21"/>
        </w:rPr>
        <w:t>Subject Access Request / Request to be Forgotten</w:t>
      </w:r>
    </w:p>
    <w:p w14:paraId="64172551" w14:textId="77777777" w:rsidR="00460300" w:rsidRPr="00971BEB" w:rsidRDefault="00460300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0D57A13F" w14:textId="4563DC8D" w:rsidR="00460300" w:rsidRPr="00971BEB" w:rsidRDefault="00460300" w:rsidP="00F7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I confirm that I</w:t>
      </w:r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, </w:t>
      </w:r>
      <w:r w:rsidR="00760B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otted"/>
        </w:rPr>
        <w:t xml:space="preserve">[INSERT CLIENT NAME] </w:t>
      </w:r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request sight of </w:t>
      </w:r>
      <w:proofErr w:type="gramStart"/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all of</w:t>
      </w:r>
      <w:proofErr w:type="gramEnd"/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the data that </w:t>
      </w:r>
      <w:r w:rsidR="00D75AD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[BUSINESS OR COUNSELLOR NAME]</w:t>
      </w:r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 holds upon me / that all of the data held upon me by </w:t>
      </w:r>
      <w:r w:rsidR="00D75AD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 xml:space="preserve">[BUSINESS OR COUNSELLOR NAME] </w:t>
      </w:r>
      <w:r w:rsidR="00F73323"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be confidentially destroyed.</w:t>
      </w:r>
    </w:p>
    <w:p w14:paraId="397E2679" w14:textId="3796CE38" w:rsidR="00F73323" w:rsidRPr="00971BEB" w:rsidRDefault="00F73323" w:rsidP="00F7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2F720127" w14:textId="032AEDF8" w:rsidR="00F73323" w:rsidRPr="00971BEB" w:rsidRDefault="00F73323" w:rsidP="00F7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The implications of this request have been fully explained to me.</w:t>
      </w:r>
    </w:p>
    <w:p w14:paraId="7A4A70AA" w14:textId="14D11668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345555F2" w14:textId="14560AC4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</w:pP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Full Name:</w:t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</w:p>
    <w:p w14:paraId="43E7CCA8" w14:textId="77777777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</w:pPr>
    </w:p>
    <w:p w14:paraId="1D897A98" w14:textId="3E30E772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752BE32B" w14:textId="4309FEA9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</w:pP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Signature:</w:t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</w:p>
    <w:p w14:paraId="1AE2F907" w14:textId="107833D3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6E68D48E" w14:textId="44B0DD09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</w:pP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</w:rPr>
        <w:t>Date:</w:t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  <w:r w:rsidRPr="00971BEB"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  <w:tab/>
      </w:r>
    </w:p>
    <w:p w14:paraId="239E0A7B" w14:textId="77777777" w:rsidR="009163D9" w:rsidRPr="00971BEB" w:rsidRDefault="009163D9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  <w:u w:val="dash"/>
        </w:rPr>
      </w:pPr>
    </w:p>
    <w:p w14:paraId="1391368B" w14:textId="098EA7B6" w:rsidR="00206E46" w:rsidRDefault="00206E46" w:rsidP="0091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40C4B4B4" w14:textId="55553116" w:rsidR="00971BEB" w:rsidRPr="00971BEB" w:rsidRDefault="00971BEB" w:rsidP="00971BEB">
      <w:pPr>
        <w:rPr>
          <w:rFonts w:ascii="Montserrat Light" w:hAnsi="Montserrat Light" w:cs="CenturyGothic"/>
          <w:sz w:val="21"/>
          <w:szCs w:val="21"/>
        </w:rPr>
      </w:pPr>
    </w:p>
    <w:p w14:paraId="4048EEB6" w14:textId="48FA8E2A" w:rsidR="00971BEB" w:rsidRPr="00971BEB" w:rsidRDefault="00971BEB" w:rsidP="00971BEB">
      <w:pPr>
        <w:rPr>
          <w:rFonts w:ascii="Montserrat Light" w:hAnsi="Montserrat Light" w:cs="CenturyGothic"/>
          <w:sz w:val="21"/>
          <w:szCs w:val="21"/>
        </w:rPr>
      </w:pPr>
    </w:p>
    <w:p w14:paraId="4F2CB720" w14:textId="017A269D" w:rsidR="00971BEB" w:rsidRPr="00971BEB" w:rsidRDefault="00971BEB" w:rsidP="00971BEB">
      <w:pPr>
        <w:rPr>
          <w:rFonts w:ascii="Montserrat Light" w:hAnsi="Montserrat Light" w:cs="CenturyGothic"/>
          <w:sz w:val="21"/>
          <w:szCs w:val="21"/>
        </w:rPr>
      </w:pPr>
    </w:p>
    <w:p w14:paraId="4627FC4C" w14:textId="0706D059" w:rsidR="00971BEB" w:rsidRPr="00971BEB" w:rsidRDefault="00971BEB" w:rsidP="00971BEB">
      <w:pPr>
        <w:rPr>
          <w:rFonts w:ascii="Montserrat Light" w:hAnsi="Montserrat Light" w:cs="CenturyGothic"/>
          <w:sz w:val="21"/>
          <w:szCs w:val="21"/>
        </w:rPr>
      </w:pPr>
    </w:p>
    <w:p w14:paraId="2B739204" w14:textId="0BB57953" w:rsidR="00971BEB" w:rsidRPr="00971BEB" w:rsidRDefault="00971BEB" w:rsidP="00971BEB">
      <w:pPr>
        <w:rPr>
          <w:rFonts w:ascii="Montserrat Light" w:hAnsi="Montserrat Light" w:cs="CenturyGothic"/>
          <w:sz w:val="21"/>
          <w:szCs w:val="21"/>
        </w:rPr>
      </w:pPr>
    </w:p>
    <w:p w14:paraId="4BFC1EC6" w14:textId="22355F8F" w:rsidR="00971BEB" w:rsidRDefault="00971BEB" w:rsidP="00971BEB">
      <w:pPr>
        <w:rPr>
          <w:rFonts w:ascii="Montserrat Light" w:hAnsi="Montserrat Light" w:cs="CenturyGothic"/>
          <w:color w:val="595959" w:themeColor="text1" w:themeTint="A6"/>
          <w:sz w:val="21"/>
          <w:szCs w:val="21"/>
        </w:rPr>
      </w:pPr>
    </w:p>
    <w:p w14:paraId="749FAB51" w14:textId="2C7C2F60" w:rsidR="00971BEB" w:rsidRPr="00971BEB" w:rsidRDefault="00971BEB" w:rsidP="00971BEB">
      <w:pPr>
        <w:tabs>
          <w:tab w:val="left" w:pos="2613"/>
        </w:tabs>
        <w:rPr>
          <w:rFonts w:ascii="Montserrat Light" w:hAnsi="Montserrat Light" w:cs="CenturyGothic"/>
          <w:sz w:val="21"/>
          <w:szCs w:val="21"/>
        </w:rPr>
      </w:pPr>
      <w:r>
        <w:rPr>
          <w:rFonts w:ascii="Montserrat Light" w:hAnsi="Montserrat Light" w:cs="CenturyGothic"/>
          <w:sz w:val="21"/>
          <w:szCs w:val="21"/>
        </w:rPr>
        <w:tab/>
      </w:r>
    </w:p>
    <w:sectPr w:rsidR="00971BEB" w:rsidRPr="00971BEB" w:rsidSect="00A134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2718" w14:textId="77777777" w:rsidR="005964B4" w:rsidRDefault="005964B4" w:rsidP="00760B23">
      <w:pPr>
        <w:spacing w:after="0" w:line="240" w:lineRule="auto"/>
      </w:pPr>
      <w:r>
        <w:separator/>
      </w:r>
    </w:p>
  </w:endnote>
  <w:endnote w:type="continuationSeparator" w:id="0">
    <w:p w14:paraId="3CC59B8F" w14:textId="77777777" w:rsidR="005964B4" w:rsidRDefault="005964B4" w:rsidP="007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00F" w14:textId="77777777" w:rsidR="00760B23" w:rsidRDefault="00760B23" w:rsidP="00760B23">
    <w:pPr>
      <w:pStyle w:val="Footer"/>
      <w:rPr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 xml:space="preserve">© </w:t>
    </w:r>
    <w:r w:rsidRPr="00DB1BD2">
      <w:rPr>
        <w:color w:val="404040" w:themeColor="text1" w:themeTint="BF"/>
        <w:sz w:val="21"/>
        <w:szCs w:val="21"/>
      </w:rPr>
      <w:t xml:space="preserve"> </w:t>
    </w:r>
    <w:r w:rsidRPr="00DB1BD2">
      <w:rPr>
        <w:noProof/>
        <w:color w:val="404040" w:themeColor="text1" w:themeTint="BF"/>
        <w:sz w:val="21"/>
        <w:szCs w:val="21"/>
      </w:rPr>
      <w:drawing>
        <wp:inline distT="0" distB="0" distL="0" distR="0" wp14:anchorId="19326897" wp14:editId="3DE33A3A">
          <wp:extent cx="406400" cy="161670"/>
          <wp:effectExtent l="0" t="0" r="0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7" cy="17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75CEC" w14:textId="77777777" w:rsidR="00760B23" w:rsidRDefault="00760B23" w:rsidP="00760B23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</w:p>
  <w:p w14:paraId="6FD4C2E4" w14:textId="77777777" w:rsidR="00760B23" w:rsidRDefault="00760B23" w:rsidP="00760B23">
    <w:pPr>
      <w:pStyle w:val="Footer"/>
      <w:jc w:val="both"/>
      <w:rPr>
        <w:rFonts w:ascii="Montserrat" w:hAnsi="Montserrat"/>
        <w:color w:val="404040" w:themeColor="text1" w:themeTint="BF"/>
        <w:sz w:val="21"/>
        <w:szCs w:val="21"/>
      </w:rPr>
    </w:pPr>
    <w:r w:rsidRPr="00DB1BD2">
      <w:rPr>
        <w:rFonts w:ascii="Montserrat" w:hAnsi="Montserrat"/>
        <w:color w:val="404040" w:themeColor="text1" w:themeTint="BF"/>
        <w:sz w:val="21"/>
        <w:szCs w:val="21"/>
      </w:rPr>
      <w:t>wearekiku.com</w:t>
    </w:r>
    <w:r>
      <w:rPr>
        <w:rFonts w:ascii="Montserrat" w:hAnsi="Montserrat"/>
        <w:color w:val="404040" w:themeColor="text1" w:themeTint="BF"/>
        <w:sz w:val="21"/>
        <w:szCs w:val="21"/>
      </w:rPr>
      <w:tab/>
    </w:r>
    <w:r>
      <w:rPr>
        <w:rFonts w:ascii="Montserrat" w:hAnsi="Montserrat"/>
        <w:color w:val="404040" w:themeColor="text1" w:themeTint="BF"/>
        <w:sz w:val="21"/>
        <w:szCs w:val="21"/>
      </w:rPr>
      <w:tab/>
      <w:t xml:space="preserve">      </w:t>
    </w:r>
  </w:p>
  <w:p w14:paraId="50459A04" w14:textId="77777777" w:rsidR="00760B23" w:rsidRPr="00DB1BD2" w:rsidRDefault="00760B23" w:rsidP="00760B23">
    <w:pPr>
      <w:pStyle w:val="Footer"/>
      <w:jc w:val="both"/>
      <w:rPr>
        <w:rFonts w:ascii="Montserrat Light" w:hAnsi="Montserrat Light"/>
        <w:color w:val="404040" w:themeColor="text1" w:themeTint="BF"/>
        <w:sz w:val="21"/>
        <w:szCs w:val="21"/>
      </w:rPr>
    </w:pPr>
    <w:r w:rsidRPr="00DB1BD2">
      <w:rPr>
        <w:rFonts w:ascii="Montserrat Light" w:hAnsi="Montserrat Light"/>
        <w:color w:val="404040" w:themeColor="text1" w:themeTint="BF"/>
        <w:sz w:val="21"/>
        <w:szCs w:val="21"/>
      </w:rPr>
      <w:t>You do the therapy, we’ll do the rest</w:t>
    </w:r>
  </w:p>
  <w:p w14:paraId="77AB1164" w14:textId="77777777" w:rsidR="00760B23" w:rsidRDefault="0076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3AB0" w14:textId="77777777" w:rsidR="005964B4" w:rsidRDefault="005964B4" w:rsidP="00760B23">
      <w:pPr>
        <w:spacing w:after="0" w:line="240" w:lineRule="auto"/>
      </w:pPr>
      <w:r>
        <w:separator/>
      </w:r>
    </w:p>
  </w:footnote>
  <w:footnote w:type="continuationSeparator" w:id="0">
    <w:p w14:paraId="0E16FAB5" w14:textId="77777777" w:rsidR="005964B4" w:rsidRDefault="005964B4" w:rsidP="0076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7AF6"/>
    <w:multiLevelType w:val="multilevel"/>
    <w:tmpl w:val="22EA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93A50"/>
    <w:multiLevelType w:val="hybridMultilevel"/>
    <w:tmpl w:val="ACAEF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2"/>
    <w:rsid w:val="00033B41"/>
    <w:rsid w:val="00053F83"/>
    <w:rsid w:val="0019012E"/>
    <w:rsid w:val="00206E46"/>
    <w:rsid w:val="00260E26"/>
    <w:rsid w:val="002979E4"/>
    <w:rsid w:val="00314AC8"/>
    <w:rsid w:val="0038512C"/>
    <w:rsid w:val="003C09C3"/>
    <w:rsid w:val="00432E5D"/>
    <w:rsid w:val="004440D3"/>
    <w:rsid w:val="00457487"/>
    <w:rsid w:val="00460300"/>
    <w:rsid w:val="005964B4"/>
    <w:rsid w:val="00755BB1"/>
    <w:rsid w:val="00760B23"/>
    <w:rsid w:val="008750FD"/>
    <w:rsid w:val="008A6161"/>
    <w:rsid w:val="008C72A8"/>
    <w:rsid w:val="008D75C5"/>
    <w:rsid w:val="009163D9"/>
    <w:rsid w:val="00971BEB"/>
    <w:rsid w:val="00987164"/>
    <w:rsid w:val="009A7698"/>
    <w:rsid w:val="00A134C8"/>
    <w:rsid w:val="00AE506C"/>
    <w:rsid w:val="00B05FB0"/>
    <w:rsid w:val="00B26E30"/>
    <w:rsid w:val="00B819B4"/>
    <w:rsid w:val="00BA660F"/>
    <w:rsid w:val="00BE4B4C"/>
    <w:rsid w:val="00C521FD"/>
    <w:rsid w:val="00C64DB2"/>
    <w:rsid w:val="00CA1098"/>
    <w:rsid w:val="00CC02F5"/>
    <w:rsid w:val="00CE4B36"/>
    <w:rsid w:val="00D04CDF"/>
    <w:rsid w:val="00D44D5E"/>
    <w:rsid w:val="00D75AD3"/>
    <w:rsid w:val="00DD0417"/>
    <w:rsid w:val="00E22263"/>
    <w:rsid w:val="00E402AA"/>
    <w:rsid w:val="00E44E42"/>
    <w:rsid w:val="00EE2A12"/>
    <w:rsid w:val="00F02504"/>
    <w:rsid w:val="00F66613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FBF0"/>
  <w15:docId w15:val="{8E91997D-C414-4C9E-9B5E-6AF19A7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4E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C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23"/>
  </w:style>
  <w:style w:type="paragraph" w:styleId="Footer">
    <w:name w:val="footer"/>
    <w:basedOn w:val="Normal"/>
    <w:link w:val="FooterChar"/>
    <w:uiPriority w:val="99"/>
    <w:unhideWhenUsed/>
    <w:rsid w:val="007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Lewis</dc:creator>
  <cp:lastModifiedBy>The Clearing</cp:lastModifiedBy>
  <cp:revision>4</cp:revision>
  <cp:lastPrinted>2018-05-02T18:48:00Z</cp:lastPrinted>
  <dcterms:created xsi:type="dcterms:W3CDTF">2021-09-26T11:54:00Z</dcterms:created>
  <dcterms:modified xsi:type="dcterms:W3CDTF">2021-10-01T09:37:00Z</dcterms:modified>
</cp:coreProperties>
</file>